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C4477" w14:textId="53FF947D" w:rsidR="005265F2" w:rsidRDefault="00ED7E03"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Concepción Alonso Valdivieso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Theótima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del Amo Sáez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Bethania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Barbosa Becerra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Ignacio Gabriel Belda Mercado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https://www.exe-granada.com/formacion/curso-sobre-principios-de-animacion-con-adobe-flash-organizado-por-la-ugr/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5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https://studylib.es/doc/5481954/ilustraci%C3%B3n-digital-informaci%C3%B3n-general-presentaci%C3%B3n-y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6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https://dialnet.unirioja.es/servlet/tesis?codigo=62453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Sara Blancas Álvarez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7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http://conadeanimacion.upv.es/archivos/autor/sara-blancas-alvarez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8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https://dialnet.unirioja.es/servlet/libro?codigo=683074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9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https://www.ideal.es/miugr/docencia-treinta-tres-20180719135907-nt.html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Francisco Caballero Rodríguez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Raúl Campos López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Jesús Conde Ayala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0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https://sevilla.abc.es/sevilla/sevi-encuentro-pintores-y-escultores-escuela-andaluza-casa-columnas-201910172228_noticia.html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1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https://wpd.ugr.es/~ddibujo/viaje-en-la-noche-jesus-conde-ayala/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Maria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José de Córdoba Serrano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2" w:history="1">
        <w:r w:rsidR="005265F2" w:rsidRPr="005265F2">
          <w:rPr>
            <w:color w:val="0000FF"/>
            <w:u w:val="single"/>
          </w:rPr>
          <w:t>https://www.hoy.es/sociedad/suenan-cuadros-20180304001806-ntvo.html?ref=https:%2F%2Fwww.google.com%2F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Emilio Luis Fernández Garrido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3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https://en-clase.ideal.es/2019/06/22/los-pececillos-de-emilio-luis-muestran-sus-creaciones-en-el-taller-de-grabado-la-granja/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4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http://salacambiodesentido.com/artes-platicas/exposicion/entra-sin-llamar-emilio-luis-fernandez-garrido-eluis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José Miguel Fuentes Martín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María del Valle Galera de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Ulierte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5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https://sietedeungolpe.es/tag/valle-galera/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Ana García López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6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https://lanochedelosinvestigadores.fundaciondescubre.es/investigador/ana-garcia-lopez-2/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Juan García Pedraza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7" w:history="1">
        <w:r w:rsidR="005265F2" w:rsidRPr="005265F2">
          <w:rPr>
            <w:color w:val="0000FF"/>
            <w:u w:val="single"/>
          </w:rPr>
          <w:t>https://www.ahoragranada.com/noticias/la-trayectoria-de-miguel-lozano-protagonista-de-la-exposicion-de-fundacion-aguagranada/</w:t>
        </w:r>
      </w:hyperlink>
    </w:p>
    <w:p w14:paraId="37534FDA" w14:textId="232DD11F" w:rsidR="00CD397E" w:rsidRDefault="00ED7E03"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Sergio García Sánchez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8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https://www.granadahoy.com/granada/UGR-Sergio-Garcia-galardonado-Babelia_0_1402959872.html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19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http://www.centroguerrero.es/actividades/lecciones-de-cultura-visual/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María del Mar Garrido Román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lastRenderedPageBreak/>
        <w:t>Ana María Gómez Cremades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0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http://ocs.editorial.upv.es/index.php/ANIAV/ANIAV2019/search/authors/view?firstName=Ana&amp;middleName=Mar%C3%ADa&amp;lastName=G%C3%B3mez%20Cremades&amp;affiliation=Universidad%20de%20Granada&amp;country=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María del Carmen Hidalgo Rodríguez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Asunción Jódar Miñarro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1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http://www.ujaen.es/investiga/qubbetelhawa/cv/asuncionjodar.php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Gloria Lapeña Gallego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2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https://scholar.google.es/citations?user=PTb5LWkAAAAJ&amp;hl=en</w:t>
        </w:r>
      </w:hyperlink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(aquí constan algunos títulos de escritos publicado en 2019)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3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https://eventos.um.es/33915/programme/ii-congreso-internacional-arte-y-politicas-de-identidad.-visualidades-y-narrativas-de-la-memoria_-e.html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Enrique López Marín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David López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Rubiño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Miguel López Valderrama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4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https://editorialcirculorojo.com/autores/miguel-lopez-valderrama/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5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https://www.fundea.org/ar/node/2202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6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https://www.fundacionava.org/?section=noticias&amp;action=ficha&amp;contentid=34793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7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https://madeirafantasticfilmfest.weebly.com/2020.html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Inmaculada López Vílchez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8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https://dialnet.unirioja.es/servlet/autor?codigo=184539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29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https://www.drawcivitas.org/author/dc_inma/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0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https://novaciencia.es/la-ugr-a-traves-de-sus-simbolos/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Isidro López-Aparicio Pérez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1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https://www.elmundo.es/comunidad-valenciana/2019/07/05/5d1e2a6321efa01b2e8b4635.html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2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https://www.lavanguardia.com/vida/20191003/47790999925/una-performance-del-catalan-miquel-garcia-gana-el-premio-obra-abierta-2019.html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3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https://www.lavanguardia.com/cultura/20200228/473682756143/arco-madrid-ifema-feria-internacional-arte-contemporaneo-actividades-taller-infantil-arcokids.html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4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https://economia3.com/2019/07/05/208507-isidro-lopez-aparicio-reflexiona-identidad-migracion-cccc/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5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https://www.abc.es/cultura/cultural/abci-isidro-lopez-aparicio-tenemos-cuestionarnos-tambien-democracia-201907160024_noticia.html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6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https://sietedeungolpe.es/isidro-lopez-aparicio-la-misma-sombra-centro-del-carmen-valencia/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7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https://www.20minutos.es/noticia/3693605/0/lopez-aparicio-trata-fronteras-migracion-identidad-obra-multiformato-centre-carme/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8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https://www.iac.org.es/noticias/actividades-socios/isidro-lopez-aparicio-perez-recibe-unanimidad-mano-diputacion-granada-granada-coronada.html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39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https://www.plataformadeartecontemporaneo.com/pac/isidro-lopez-aparicio-dancing-on-the-edges/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Antonio Jesús Osorio Porras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0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https://go.gale.com/ps/anonymous?id=GALE%7CA600552561&amp;sid=googleScholar&amp;v=2.1&amp;it=r&amp;linkaccess=abs&amp;issn=16476158&amp;p=IFME&amp;sw=w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Jesús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Pertíñez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López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Juan Carlos Ramos Guadix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1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https://www.mundiario.com/articulo/cultura/artista-granadino-juan-carlos-ramos-guadix-reconocido-premios-internacionales-solar-impressions-ee-uu/20191022110617167255.html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2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https://lagacetadealmeria.es/el-artista-granadino-juan-carlos-ramos-guadix-reconocido-en-los-premios-internacionales-solar-impressions-de-eeuu/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José Luis Ramos Muñoz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3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https://hipersonica.com/noticias/bunbury-un-hombre-de-accion-ofrece-el-segundo-adelanto-de-posible/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Santiago Francisco Suso Mena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María Paz Tornero Lorenzo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Silvia Susana Segarra Lagunes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4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http://mexicanosenespana.blogspot.com/2019/07/la-curadora-y-maestra-mexicana-silvia.html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5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https://novaciencia.es/la-exposicion-de-fantasias-orientalistas-en-la-fuente-de-los-leones-prolonga-su-apertura-hasta-el-dia-9/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Rosario Velasco Aranda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6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http://www.revistas.uma.es/index.php/idiseno/article/view/7100/0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7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https://www.researchgate.net/publication/337795179_Artesanado_para_la_comunicacion_de_la_identidad_cultural_y_patrimonio_Proyecto_replica_de_baldosas_en_la_Universidad_de_Granada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8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http://www.sobrelab.info/index.php/equipo/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9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http://bid-dimad.org/octavoencuentro/wp-content/uploads/2019/11/BID19_elTalento_20nov17.15h_ConBiosFINAL.pdf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50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https://www.momentsfestival.org/programacion/42-rayos-en-tu-cabeza-exposicion-colectiva-que-celebra-las-letras-y-canciones-de-kiko-veneno-a-beneficio-de-medicos-sin-fronteras/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Carlos Villalobos Chaves</w:t>
      </w:r>
    </w:p>
    <w:sectPr w:rsidR="00CD397E" w:rsidSect="00CF6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84"/>
    <w:rsid w:val="00167C39"/>
    <w:rsid w:val="002A1B84"/>
    <w:rsid w:val="005265F2"/>
    <w:rsid w:val="00CD397E"/>
    <w:rsid w:val="00CF657B"/>
    <w:rsid w:val="00E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87D5"/>
  <w15:chartTrackingRefBased/>
  <w15:docId w15:val="{BB174758-B0A2-4B9F-8DF5-E85997A2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D7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-clase.ideal.es/2019/06/22/los-pececillos-de-emilio-luis-muestran-sus-creaciones-en-el-taller-de-grabado-la-granja/" TargetMode="External"/><Relationship Id="rId18" Type="http://schemas.openxmlformats.org/officeDocument/2006/relationships/hyperlink" Target="https://www.granadahoy.com/granada/UGR-Sergio-Garcia-galardonado-Babelia_0_1402959872.html" TargetMode="External"/><Relationship Id="rId26" Type="http://schemas.openxmlformats.org/officeDocument/2006/relationships/hyperlink" Target="https://www.fundacionava.org/?section=noticias&amp;action=ficha&amp;contentid=34793" TargetMode="External"/><Relationship Id="rId39" Type="http://schemas.openxmlformats.org/officeDocument/2006/relationships/hyperlink" Target="https://www.plataformadeartecontemporaneo.com/pac/isidro-lopez-aparicio-dancing-on-the-edg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jaen.es/investiga/qubbetelhawa/cv/asuncionjodar.php" TargetMode="External"/><Relationship Id="rId34" Type="http://schemas.openxmlformats.org/officeDocument/2006/relationships/hyperlink" Target="https://economia3.com/2019/07/05/208507-isidro-lopez-aparicio-reflexiona-identidad-migracion-cccc/" TargetMode="External"/><Relationship Id="rId42" Type="http://schemas.openxmlformats.org/officeDocument/2006/relationships/hyperlink" Target="https://lagacetadealmeria.es/el-artista-granadino-juan-carlos-ramos-guadix-reconocido-en-los-premios-internacionales-solar-impressions-de-eeuu/" TargetMode="External"/><Relationship Id="rId47" Type="http://schemas.openxmlformats.org/officeDocument/2006/relationships/hyperlink" Target="https://www.researchgate.net/publication/337795179_Artesanado_para_la_comunicacion_de_la_identidad_cultural_y_patrimonio_Proyecto_replica_de_baldosas_en_la_Universidad_de_Granada" TargetMode="External"/><Relationship Id="rId50" Type="http://schemas.openxmlformats.org/officeDocument/2006/relationships/hyperlink" Target="https://www.momentsfestival.org/programacion/42-rayos-en-tu-cabeza-exposicion-colectiva-que-celebra-las-letras-y-canciones-de-kiko-veneno-a-beneficio-de-medicos-sin-fronteras/" TargetMode="External"/><Relationship Id="rId7" Type="http://schemas.openxmlformats.org/officeDocument/2006/relationships/hyperlink" Target="http://conadeanimacion.upv.es/archivos/autor/sara-blancas-alvarez" TargetMode="External"/><Relationship Id="rId12" Type="http://schemas.openxmlformats.org/officeDocument/2006/relationships/hyperlink" Target="https://www.hoy.es/sociedad/suenan-cuadros-20180304001806-ntvo.html?ref=https:%2F%2Fwww.google.com%2F" TargetMode="External"/><Relationship Id="rId17" Type="http://schemas.openxmlformats.org/officeDocument/2006/relationships/hyperlink" Target="https://www.ahoragranada.com/noticias/la-trayectoria-de-miguel-lozano-protagonista-de-la-exposicion-de-fundacion-aguagranada/" TargetMode="External"/><Relationship Id="rId25" Type="http://schemas.openxmlformats.org/officeDocument/2006/relationships/hyperlink" Target="https://www.fundea.org/ar/node/2202" TargetMode="External"/><Relationship Id="rId33" Type="http://schemas.openxmlformats.org/officeDocument/2006/relationships/hyperlink" Target="https://www.lavanguardia.com/cultura/20200228/473682756143/arco-madrid-ifema-feria-internacional-arte-contemporaneo-actividades-taller-infantil-arcokids.html" TargetMode="External"/><Relationship Id="rId38" Type="http://schemas.openxmlformats.org/officeDocument/2006/relationships/hyperlink" Target="https://www.iac.org.es/noticias/actividades-socios/isidro-lopez-aparicio-perez-recibe-unanimidad-mano-diputacion-granada-granada-coronada.html" TargetMode="External"/><Relationship Id="rId46" Type="http://schemas.openxmlformats.org/officeDocument/2006/relationships/hyperlink" Target="http://www.revistas.uma.es/index.php/idiseno/article/view/7100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ochedelosinvestigadores.fundaciondescubre.es/investigador/ana-garcia-lopez-2/" TargetMode="External"/><Relationship Id="rId20" Type="http://schemas.openxmlformats.org/officeDocument/2006/relationships/hyperlink" Target="http://ocs.editorial.upv.es/index.php/ANIAV/ANIAV2019/search/authors/view?firstName=Ana&amp;middleName=Mar%C3%ADa&amp;lastName=G%C3%B3mez%20Cremades&amp;affiliation=Universidad%20de%20Granada&amp;country=" TargetMode="External"/><Relationship Id="rId29" Type="http://schemas.openxmlformats.org/officeDocument/2006/relationships/hyperlink" Target="https://www.drawcivitas.org/author/dc_inma/" TargetMode="External"/><Relationship Id="rId41" Type="http://schemas.openxmlformats.org/officeDocument/2006/relationships/hyperlink" Target="https://www.mundiario.com/articulo/cultura/artista-granadino-juan-carlos-ramos-guadix-reconocido-premios-internacionales-solar-impressions-ee-uu/2019102211061716725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ialnet.unirioja.es/servlet/tesis?codigo=62453" TargetMode="External"/><Relationship Id="rId11" Type="http://schemas.openxmlformats.org/officeDocument/2006/relationships/hyperlink" Target="https://wpd.ugr.es/~ddibujo/viaje-en-la-noche-jesus-conde-ayala/" TargetMode="External"/><Relationship Id="rId24" Type="http://schemas.openxmlformats.org/officeDocument/2006/relationships/hyperlink" Target="https://editorialcirculorojo.com/autores/miguel-lopez-valderrama/" TargetMode="External"/><Relationship Id="rId32" Type="http://schemas.openxmlformats.org/officeDocument/2006/relationships/hyperlink" Target="https://www.lavanguardia.com/vida/20191003/47790999925/una-performance-del-catalan-miquel-garcia-gana-el-premio-obra-abierta-2019.html" TargetMode="External"/><Relationship Id="rId37" Type="http://schemas.openxmlformats.org/officeDocument/2006/relationships/hyperlink" Target="https://www.20minutos.es/noticia/3693605/0/lopez-aparicio-trata-fronteras-migracion-identidad-obra-multiformato-centre-carme/" TargetMode="External"/><Relationship Id="rId40" Type="http://schemas.openxmlformats.org/officeDocument/2006/relationships/hyperlink" Target="https://go.gale.com/ps/anonymous?id=GALE%7CA600552561&amp;sid=googleScholar&amp;v=2.1&amp;it=r&amp;linkaccess=abs&amp;issn=16476158&amp;p=IFME&amp;sw=w" TargetMode="External"/><Relationship Id="rId45" Type="http://schemas.openxmlformats.org/officeDocument/2006/relationships/hyperlink" Target="https://novaciencia.es/la-exposicion-de-fantasias-orientalistas-en-la-fuente-de-los-leones-prolonga-su-apertura-hasta-el-dia-9/" TargetMode="External"/><Relationship Id="rId5" Type="http://schemas.openxmlformats.org/officeDocument/2006/relationships/hyperlink" Target="https://studylib.es/doc/5481954/ilustraci%C3%B3n-digital-informaci%C3%B3n-general-presentaci%C3%B3n-y" TargetMode="External"/><Relationship Id="rId15" Type="http://schemas.openxmlformats.org/officeDocument/2006/relationships/hyperlink" Target="https://sietedeungolpe.es/tag/valle-galera/" TargetMode="External"/><Relationship Id="rId23" Type="http://schemas.openxmlformats.org/officeDocument/2006/relationships/hyperlink" Target="https://eventos.um.es/33915/programme/ii-congreso-internacional-arte-y-politicas-de-identidad.-visualidades-y-narrativas-de-la-memoria_-e.html" TargetMode="External"/><Relationship Id="rId28" Type="http://schemas.openxmlformats.org/officeDocument/2006/relationships/hyperlink" Target="https://dialnet.unirioja.es/servlet/autor?codigo=184539" TargetMode="External"/><Relationship Id="rId36" Type="http://schemas.openxmlformats.org/officeDocument/2006/relationships/hyperlink" Target="https://sietedeungolpe.es/isidro-lopez-aparicio-la-misma-sombra-centro-del-carmen-valencia/" TargetMode="External"/><Relationship Id="rId49" Type="http://schemas.openxmlformats.org/officeDocument/2006/relationships/hyperlink" Target="http://bid-dimad.org/octavoencuentro/wp-content/uploads/2019/11/BID19_elTalento_20nov17.15h_ConBiosFINAL.pdf" TargetMode="External"/><Relationship Id="rId10" Type="http://schemas.openxmlformats.org/officeDocument/2006/relationships/hyperlink" Target="https://sevilla.abc.es/sevilla/sevi-encuentro-pintores-y-escultores-escuela-andaluza-casa-columnas-201910172228_noticia.html" TargetMode="External"/><Relationship Id="rId19" Type="http://schemas.openxmlformats.org/officeDocument/2006/relationships/hyperlink" Target="http://www.centroguerrero.es/actividades/lecciones-de-cultura-visual/" TargetMode="External"/><Relationship Id="rId31" Type="http://schemas.openxmlformats.org/officeDocument/2006/relationships/hyperlink" Target="https://www.elmundo.es/comunidad-valenciana/2019/07/05/5d1e2a6321efa01b2e8b4635.html" TargetMode="External"/><Relationship Id="rId44" Type="http://schemas.openxmlformats.org/officeDocument/2006/relationships/hyperlink" Target="http://mexicanosenespana.blogspot.com/2019/07/la-curadora-y-maestra-mexicana-silvia.htm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exe-granada.com/formacion/curso-sobre-principios-de-animacion-con-adobe-flash-organizado-por-la-ugr/" TargetMode="External"/><Relationship Id="rId9" Type="http://schemas.openxmlformats.org/officeDocument/2006/relationships/hyperlink" Target="https://www.ideal.es/miugr/docencia-treinta-tres-20180719135907-nt.html" TargetMode="External"/><Relationship Id="rId14" Type="http://schemas.openxmlformats.org/officeDocument/2006/relationships/hyperlink" Target="http://salacambiodesentido.com/artes-platicas/exposicion/entra-sin-llamar-emilio-luis-fernandez-garrido-eluis" TargetMode="External"/><Relationship Id="rId22" Type="http://schemas.openxmlformats.org/officeDocument/2006/relationships/hyperlink" Target="https://scholar.google.es/citations?user=PTb5LWkAAAAJ&amp;hl=en" TargetMode="External"/><Relationship Id="rId27" Type="http://schemas.openxmlformats.org/officeDocument/2006/relationships/hyperlink" Target="https://madeirafantasticfilmfest.weebly.com/2020.html" TargetMode="External"/><Relationship Id="rId30" Type="http://schemas.openxmlformats.org/officeDocument/2006/relationships/hyperlink" Target="https://novaciencia.es/la-ugr-a-traves-de-sus-simbolos/" TargetMode="External"/><Relationship Id="rId35" Type="http://schemas.openxmlformats.org/officeDocument/2006/relationships/hyperlink" Target="https://www.abc.es/cultura/cultural/abci-isidro-lopez-aparicio-tenemos-cuestionarnos-tambien-democracia-201907160024_noticia.html" TargetMode="External"/><Relationship Id="rId43" Type="http://schemas.openxmlformats.org/officeDocument/2006/relationships/hyperlink" Target="https://hipersonica.com/noticias/bunbury-un-hombre-de-accion-ofrece-el-segundo-adelanto-de-posible/" TargetMode="External"/><Relationship Id="rId48" Type="http://schemas.openxmlformats.org/officeDocument/2006/relationships/hyperlink" Target="http://www.sobrelab.info/index.php/equipo/" TargetMode="External"/><Relationship Id="rId8" Type="http://schemas.openxmlformats.org/officeDocument/2006/relationships/hyperlink" Target="https://dialnet.unirioja.es/servlet/libro?codigo=68307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1774</Words>
  <Characters>9763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</dc:creator>
  <cp:keywords/>
  <dc:description/>
  <cp:lastModifiedBy>José Miguel</cp:lastModifiedBy>
  <cp:revision>3</cp:revision>
  <dcterms:created xsi:type="dcterms:W3CDTF">2020-06-14T19:11:00Z</dcterms:created>
  <dcterms:modified xsi:type="dcterms:W3CDTF">2020-06-14T19:26:00Z</dcterms:modified>
</cp:coreProperties>
</file>